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59E8F" w14:textId="02CB6A0F" w:rsidR="00866B6D" w:rsidRPr="0097301B" w:rsidRDefault="005D7560" w:rsidP="0082263D">
      <w:pPr>
        <w:pStyle w:val="Geenafstand"/>
        <w:jc w:val="center"/>
        <w:rPr>
          <w:b/>
          <w:bCs/>
          <w:sz w:val="24"/>
          <w:szCs w:val="24"/>
          <w:u w:val="single"/>
          <w:lang w:val="en-US"/>
        </w:rPr>
      </w:pPr>
      <w:r w:rsidRPr="0097301B">
        <w:rPr>
          <w:b/>
          <w:bCs/>
          <w:sz w:val="24"/>
          <w:szCs w:val="24"/>
          <w:u w:val="single"/>
          <w:lang w:val="en-US"/>
        </w:rPr>
        <w:t>Inter</w:t>
      </w:r>
      <w:r w:rsidR="0097301B" w:rsidRPr="0097301B">
        <w:rPr>
          <w:b/>
          <w:bCs/>
          <w:sz w:val="24"/>
          <w:szCs w:val="24"/>
          <w:u w:val="single"/>
          <w:lang w:val="en-US"/>
        </w:rPr>
        <w:t>n</w:t>
      </w:r>
      <w:r w:rsidRPr="0097301B">
        <w:rPr>
          <w:b/>
          <w:bCs/>
          <w:sz w:val="24"/>
          <w:szCs w:val="24"/>
          <w:u w:val="single"/>
          <w:lang w:val="en-US"/>
        </w:rPr>
        <w:t>ship</w:t>
      </w:r>
      <w:r w:rsidR="00D11DC8">
        <w:rPr>
          <w:b/>
          <w:bCs/>
          <w:sz w:val="24"/>
          <w:szCs w:val="24"/>
          <w:u w:val="single"/>
          <w:lang w:val="en-US"/>
        </w:rPr>
        <w:t xml:space="preserve"> at the Peter Doherty Institute</w:t>
      </w:r>
      <w:r w:rsidRPr="0097301B">
        <w:rPr>
          <w:b/>
          <w:bCs/>
          <w:sz w:val="24"/>
          <w:szCs w:val="24"/>
          <w:u w:val="single"/>
          <w:lang w:val="en-US"/>
        </w:rPr>
        <w:t xml:space="preserve"> in Melbourne</w:t>
      </w:r>
    </w:p>
    <w:p w14:paraId="26A529AF" w14:textId="23E34E2C" w:rsidR="0097301B" w:rsidRDefault="008E2900" w:rsidP="0082263D">
      <w:pPr>
        <w:pStyle w:val="Geenafstand"/>
        <w:jc w:val="center"/>
        <w:rPr>
          <w:b/>
          <w:bCs/>
          <w:lang w:val="en-US"/>
        </w:rPr>
      </w:pPr>
      <w:r w:rsidRPr="00945F1E">
        <w:rPr>
          <w:b/>
          <w:bCs/>
          <w:lang w:val="en-US"/>
        </w:rPr>
        <w:t xml:space="preserve">February </w:t>
      </w:r>
      <w:r w:rsidR="00945F1E" w:rsidRPr="00945F1E">
        <w:rPr>
          <w:b/>
          <w:bCs/>
          <w:lang w:val="en-US"/>
        </w:rPr>
        <w:t>–</w:t>
      </w:r>
      <w:r w:rsidRPr="00945F1E">
        <w:rPr>
          <w:b/>
          <w:bCs/>
          <w:lang w:val="en-US"/>
        </w:rPr>
        <w:t xml:space="preserve"> </w:t>
      </w:r>
      <w:r w:rsidR="00945F1E" w:rsidRPr="00945F1E">
        <w:rPr>
          <w:b/>
          <w:bCs/>
          <w:lang w:val="en-US"/>
        </w:rPr>
        <w:t>July 2020</w:t>
      </w:r>
    </w:p>
    <w:p w14:paraId="657289CF" w14:textId="152F7A06" w:rsidR="00945F1E" w:rsidRPr="00945F1E" w:rsidRDefault="00945F1E" w:rsidP="0082263D">
      <w:pPr>
        <w:pStyle w:val="Geenafstand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Marieke Nühn</w:t>
      </w:r>
    </w:p>
    <w:p w14:paraId="1FF616D8" w14:textId="236548BC" w:rsidR="00945F1E" w:rsidRDefault="00945F1E" w:rsidP="0082263D">
      <w:pPr>
        <w:pStyle w:val="Geenafstand"/>
        <w:jc w:val="both"/>
        <w:rPr>
          <w:lang w:val="en-US"/>
        </w:rPr>
      </w:pPr>
    </w:p>
    <w:p w14:paraId="5C82EB9E" w14:textId="714EF6CB" w:rsidR="00D656F2" w:rsidRDefault="002B7DF6" w:rsidP="0082263D">
      <w:pPr>
        <w:pStyle w:val="Geenafstand"/>
        <w:jc w:val="both"/>
        <w:rPr>
          <w:lang w:val="en-US"/>
        </w:rPr>
      </w:pPr>
      <w:r>
        <w:rPr>
          <w:lang w:val="en-US"/>
        </w:rPr>
        <w:t xml:space="preserve">One </w:t>
      </w:r>
      <w:r w:rsidR="00597BF7">
        <w:rPr>
          <w:lang w:val="en-US"/>
        </w:rPr>
        <w:t>thing</w:t>
      </w:r>
      <w:r w:rsidR="00AD0B80">
        <w:rPr>
          <w:lang w:val="en-US"/>
        </w:rPr>
        <w:t xml:space="preserve"> on top of my bucket list was to live and study a few months abroad. </w:t>
      </w:r>
      <w:r w:rsidR="00D11DC8">
        <w:rPr>
          <w:lang w:val="en-US"/>
        </w:rPr>
        <w:t xml:space="preserve">Therefore, I was extremely </w:t>
      </w:r>
      <w:r w:rsidR="00553E80">
        <w:rPr>
          <w:lang w:val="en-US"/>
        </w:rPr>
        <w:t xml:space="preserve">grateful that the Peter Doherty Institute </w:t>
      </w:r>
      <w:r w:rsidR="00844992">
        <w:rPr>
          <w:lang w:val="en-US"/>
        </w:rPr>
        <w:t xml:space="preserve">for Infection and Immunity </w:t>
      </w:r>
      <w:r w:rsidR="008B2867">
        <w:rPr>
          <w:lang w:val="en-US"/>
        </w:rPr>
        <w:t xml:space="preserve">gave me the opportunity to perform </w:t>
      </w:r>
      <w:r w:rsidR="000B494A">
        <w:rPr>
          <w:lang w:val="en-US"/>
        </w:rPr>
        <w:t xml:space="preserve">a </w:t>
      </w:r>
      <w:r w:rsidR="00D74065">
        <w:rPr>
          <w:lang w:val="en-US"/>
        </w:rPr>
        <w:t xml:space="preserve">6-months internship </w:t>
      </w:r>
      <w:r w:rsidR="000B494A">
        <w:rPr>
          <w:lang w:val="en-US"/>
        </w:rPr>
        <w:t xml:space="preserve">for </w:t>
      </w:r>
      <w:r w:rsidR="008B2867">
        <w:rPr>
          <w:lang w:val="en-US"/>
        </w:rPr>
        <w:t xml:space="preserve">my </w:t>
      </w:r>
      <w:r w:rsidR="00D74065">
        <w:rPr>
          <w:lang w:val="en-US"/>
        </w:rPr>
        <w:t>Master</w:t>
      </w:r>
      <w:r w:rsidR="00A662FF">
        <w:rPr>
          <w:lang w:val="en-US"/>
        </w:rPr>
        <w:t xml:space="preserve"> program</w:t>
      </w:r>
      <w:r w:rsidR="00D74065">
        <w:rPr>
          <w:lang w:val="en-US"/>
        </w:rPr>
        <w:t xml:space="preserve"> </w:t>
      </w:r>
      <w:r w:rsidR="00C00DA1">
        <w:rPr>
          <w:lang w:val="en-US"/>
        </w:rPr>
        <w:t>in Melbourne.</w:t>
      </w:r>
      <w:r w:rsidR="0001592A">
        <w:rPr>
          <w:lang w:val="en-US"/>
        </w:rPr>
        <w:t xml:space="preserve"> </w:t>
      </w:r>
      <w:r w:rsidR="00D656F2">
        <w:rPr>
          <w:lang w:val="en-US"/>
        </w:rPr>
        <w:t xml:space="preserve">I joined the lab of Sharon Lewin, </w:t>
      </w:r>
      <w:r w:rsidR="00F6155A">
        <w:rPr>
          <w:lang w:val="en-US"/>
        </w:rPr>
        <w:t xml:space="preserve">which is specialized in HIV research. My internship </w:t>
      </w:r>
      <w:r w:rsidR="00DB0771">
        <w:rPr>
          <w:lang w:val="en-US"/>
        </w:rPr>
        <w:t>was focused on the development of a</w:t>
      </w:r>
      <w:r w:rsidR="00393EB1">
        <w:rPr>
          <w:lang w:val="en-US"/>
        </w:rPr>
        <w:t xml:space="preserve"> </w:t>
      </w:r>
      <w:r w:rsidR="000368A1">
        <w:rPr>
          <w:lang w:val="en-US"/>
        </w:rPr>
        <w:t xml:space="preserve">cell-line </w:t>
      </w:r>
      <w:r w:rsidR="00393EB1">
        <w:rPr>
          <w:lang w:val="en-US"/>
        </w:rPr>
        <w:t xml:space="preserve">which carried an </w:t>
      </w:r>
      <w:r w:rsidR="000368A1">
        <w:rPr>
          <w:lang w:val="en-US"/>
        </w:rPr>
        <w:t xml:space="preserve">HIV-like construct integrated </w:t>
      </w:r>
      <w:r w:rsidR="008151AF">
        <w:rPr>
          <w:lang w:val="en-US"/>
        </w:rPr>
        <w:t xml:space="preserve">at a location </w:t>
      </w:r>
      <w:r w:rsidR="00393EB1">
        <w:rPr>
          <w:lang w:val="en-US"/>
        </w:rPr>
        <w:t>mimicking</w:t>
      </w:r>
      <w:r w:rsidR="0055189D">
        <w:rPr>
          <w:lang w:val="en-US"/>
        </w:rPr>
        <w:t xml:space="preserve"> an integration site observed in individuals living with HIV. </w:t>
      </w:r>
      <w:r w:rsidR="0000701B">
        <w:rPr>
          <w:lang w:val="en-US"/>
        </w:rPr>
        <w:t xml:space="preserve">This cell-line </w:t>
      </w:r>
      <w:r w:rsidR="00084620">
        <w:rPr>
          <w:lang w:val="en-US"/>
        </w:rPr>
        <w:t xml:space="preserve">will be used to </w:t>
      </w:r>
      <w:r w:rsidR="00B8113C">
        <w:rPr>
          <w:lang w:val="en-US"/>
        </w:rPr>
        <w:t>provide more knowledge on the behavior of the HIV-virus. T</w:t>
      </w:r>
      <w:r w:rsidR="009D623E">
        <w:rPr>
          <w:lang w:val="en-US"/>
        </w:rPr>
        <w:t xml:space="preserve">his </w:t>
      </w:r>
      <w:r w:rsidR="00B763E4">
        <w:rPr>
          <w:lang w:val="en-US"/>
        </w:rPr>
        <w:t>was</w:t>
      </w:r>
      <w:r w:rsidR="009D623E">
        <w:rPr>
          <w:lang w:val="en-US"/>
        </w:rPr>
        <w:t xml:space="preserve"> a challenging</w:t>
      </w:r>
      <w:r w:rsidR="00B763E4">
        <w:rPr>
          <w:lang w:val="en-US"/>
        </w:rPr>
        <w:t xml:space="preserve"> and</w:t>
      </w:r>
      <w:r w:rsidR="009D623E">
        <w:rPr>
          <w:lang w:val="en-US"/>
        </w:rPr>
        <w:t xml:space="preserve"> </w:t>
      </w:r>
      <w:r w:rsidR="00B763E4">
        <w:rPr>
          <w:lang w:val="en-US"/>
        </w:rPr>
        <w:t xml:space="preserve">interesting experiment to work on during my stay in Melbourne. </w:t>
      </w:r>
    </w:p>
    <w:p w14:paraId="0412F3CD" w14:textId="02850B61" w:rsidR="00D656F2" w:rsidRDefault="00D656F2" w:rsidP="0082263D">
      <w:pPr>
        <w:pStyle w:val="Geenafstand"/>
        <w:jc w:val="both"/>
        <w:rPr>
          <w:lang w:val="en-US"/>
        </w:rPr>
      </w:pPr>
    </w:p>
    <w:p w14:paraId="59604B75" w14:textId="12248F1A" w:rsidR="00636709" w:rsidRDefault="001533AC" w:rsidP="0082263D">
      <w:pPr>
        <w:pStyle w:val="Geenafstand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C4D4CF" wp14:editId="6FB3749B">
            <wp:simplePos x="0" y="0"/>
            <wp:positionH relativeFrom="margin">
              <wp:posOffset>4068445</wp:posOffset>
            </wp:positionH>
            <wp:positionV relativeFrom="paragraph">
              <wp:posOffset>6985</wp:posOffset>
            </wp:positionV>
            <wp:extent cx="1706880" cy="1706880"/>
            <wp:effectExtent l="0" t="0" r="7620" b="762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E83">
        <w:rPr>
          <w:lang w:val="en-US"/>
        </w:rPr>
        <w:t xml:space="preserve">My arrival in Melbourne was great and </w:t>
      </w:r>
      <w:r w:rsidR="00A662FF">
        <w:rPr>
          <w:lang w:val="en-US"/>
        </w:rPr>
        <w:t xml:space="preserve">I felt very </w:t>
      </w:r>
      <w:r w:rsidR="00303E83">
        <w:rPr>
          <w:lang w:val="en-US"/>
        </w:rPr>
        <w:t>welcome. In February it is summer in Australia, so the weather was really nice</w:t>
      </w:r>
      <w:r w:rsidR="00B763E4">
        <w:rPr>
          <w:lang w:val="en-US"/>
        </w:rPr>
        <w:t xml:space="preserve">. </w:t>
      </w:r>
      <w:r w:rsidR="00427E1D">
        <w:rPr>
          <w:lang w:val="en-US"/>
        </w:rPr>
        <w:t xml:space="preserve">My roommates </w:t>
      </w:r>
      <w:r w:rsidR="00732196">
        <w:rPr>
          <w:lang w:val="en-US"/>
        </w:rPr>
        <w:t xml:space="preserve">were all international students and made me feel home really quick. Moreover, the </w:t>
      </w:r>
      <w:r w:rsidR="00303E83">
        <w:rPr>
          <w:lang w:val="en-US"/>
        </w:rPr>
        <w:t>people within the lab were really friendly .</w:t>
      </w:r>
      <w:r w:rsidR="00636709">
        <w:rPr>
          <w:lang w:val="en-US"/>
        </w:rPr>
        <w:t xml:space="preserve"> </w:t>
      </w:r>
      <w:r w:rsidR="006728B5">
        <w:rPr>
          <w:lang w:val="en-US"/>
        </w:rPr>
        <w:t xml:space="preserve">The environment </w:t>
      </w:r>
      <w:r w:rsidR="005435C8">
        <w:rPr>
          <w:lang w:val="en-US"/>
        </w:rPr>
        <w:t>st</w:t>
      </w:r>
      <w:r w:rsidR="00597BF7">
        <w:rPr>
          <w:lang w:val="en-US"/>
        </w:rPr>
        <w:t xml:space="preserve">imulated me </w:t>
      </w:r>
      <w:r w:rsidR="00236CA5">
        <w:rPr>
          <w:lang w:val="en-US"/>
        </w:rPr>
        <w:t xml:space="preserve">to work independently </w:t>
      </w:r>
      <w:r w:rsidR="005435C8">
        <w:rPr>
          <w:lang w:val="en-US"/>
        </w:rPr>
        <w:t>but</w:t>
      </w:r>
      <w:r w:rsidR="00236CA5">
        <w:rPr>
          <w:lang w:val="en-US"/>
        </w:rPr>
        <w:t xml:space="preserve"> people were always willing to help. Unfortunately, I had to leave </w:t>
      </w:r>
      <w:r w:rsidR="0013023A">
        <w:rPr>
          <w:lang w:val="en-US"/>
        </w:rPr>
        <w:t xml:space="preserve">Melbourne after 2 months </w:t>
      </w:r>
      <w:r w:rsidR="00A662FF">
        <w:rPr>
          <w:lang w:val="en-US"/>
        </w:rPr>
        <w:t xml:space="preserve">because </w:t>
      </w:r>
      <w:r w:rsidR="0013023A">
        <w:rPr>
          <w:lang w:val="en-US"/>
        </w:rPr>
        <w:t xml:space="preserve">of the COVID-19 pandemic. My lab closed and the </w:t>
      </w:r>
      <w:r w:rsidR="00A662FF">
        <w:rPr>
          <w:lang w:val="en-US"/>
        </w:rPr>
        <w:t xml:space="preserve">Utrecht </w:t>
      </w:r>
      <w:r w:rsidR="0013023A">
        <w:rPr>
          <w:lang w:val="en-US"/>
        </w:rPr>
        <w:t xml:space="preserve">university strongly advised me to return home to The Netherlands. </w:t>
      </w:r>
      <w:r w:rsidR="00991938">
        <w:rPr>
          <w:lang w:val="en-US"/>
        </w:rPr>
        <w:t xml:space="preserve">Luckily, my supervisors in Melbourne and Utrecht were really flexible and together </w:t>
      </w:r>
      <w:r w:rsidR="00A662FF">
        <w:rPr>
          <w:lang w:val="en-US"/>
        </w:rPr>
        <w:t xml:space="preserve">we </w:t>
      </w:r>
      <w:r w:rsidR="00C04BA4">
        <w:rPr>
          <w:lang w:val="en-US"/>
        </w:rPr>
        <w:t xml:space="preserve">were able to make the last 4 months </w:t>
      </w:r>
      <w:r w:rsidR="00BE50EC">
        <w:rPr>
          <w:lang w:val="en-US"/>
        </w:rPr>
        <w:t xml:space="preserve">of my internship </w:t>
      </w:r>
      <w:r w:rsidR="00C04BA4">
        <w:rPr>
          <w:lang w:val="en-US"/>
        </w:rPr>
        <w:t xml:space="preserve">still very fruitful. </w:t>
      </w:r>
      <w:r w:rsidR="001917D5">
        <w:rPr>
          <w:lang w:val="en-US"/>
        </w:rPr>
        <w:t xml:space="preserve">I wrote a </w:t>
      </w:r>
      <w:r w:rsidR="00A662FF">
        <w:rPr>
          <w:lang w:val="en-US"/>
        </w:rPr>
        <w:t xml:space="preserve">grant </w:t>
      </w:r>
      <w:r w:rsidR="00C15DE9">
        <w:rPr>
          <w:lang w:val="en-US"/>
        </w:rPr>
        <w:t xml:space="preserve">proposal that already has been submitted, and a literature review that probably will be published in future. </w:t>
      </w:r>
      <w:r w:rsidR="009C3E18">
        <w:rPr>
          <w:lang w:val="en-US"/>
        </w:rPr>
        <w:t xml:space="preserve">Although the internship went not as I planned on forehand, I still learned to work within a </w:t>
      </w:r>
      <w:r w:rsidR="00527500">
        <w:rPr>
          <w:lang w:val="en-US"/>
        </w:rPr>
        <w:t xml:space="preserve">completely different environment </w:t>
      </w:r>
      <w:r w:rsidR="00A662FF">
        <w:rPr>
          <w:lang w:val="en-US"/>
        </w:rPr>
        <w:t xml:space="preserve">with a different language </w:t>
      </w:r>
      <w:r w:rsidR="00527500">
        <w:rPr>
          <w:lang w:val="en-US"/>
        </w:rPr>
        <w:t xml:space="preserve">and I gained a lot of practical and academic skills. </w:t>
      </w:r>
    </w:p>
    <w:p w14:paraId="54F94034" w14:textId="77777777" w:rsidR="0074480F" w:rsidRDefault="0074480F" w:rsidP="0082263D">
      <w:pPr>
        <w:pStyle w:val="Geenafstand"/>
        <w:jc w:val="both"/>
        <w:rPr>
          <w:lang w:val="en-US"/>
        </w:rPr>
      </w:pPr>
    </w:p>
    <w:p w14:paraId="4047C9DB" w14:textId="5C7D58F5" w:rsidR="00500EC8" w:rsidRDefault="0074480F" w:rsidP="0082263D">
      <w:pPr>
        <w:pStyle w:val="Geenafstand"/>
        <w:jc w:val="both"/>
        <w:rPr>
          <w:lang w:val="en-US"/>
        </w:rPr>
      </w:pPr>
      <w:r>
        <w:rPr>
          <w:lang w:val="en-US"/>
        </w:rPr>
        <w:t>Luckily, during my stay 2 months stay in Melbourne I still had the opportunity to get to know Melbourne</w:t>
      </w:r>
      <w:r w:rsidR="001533AC">
        <w:rPr>
          <w:lang w:val="en-US"/>
        </w:rPr>
        <w:t xml:space="preserve"> better. Melbourne is a </w:t>
      </w:r>
      <w:r w:rsidR="00216591">
        <w:rPr>
          <w:lang w:val="en-US"/>
        </w:rPr>
        <w:t xml:space="preserve">really young and </w:t>
      </w:r>
      <w:r w:rsidR="00057909">
        <w:rPr>
          <w:lang w:val="en-US"/>
        </w:rPr>
        <w:t>cheerful city because of the many pubs, art and</w:t>
      </w:r>
      <w:r w:rsidR="00B52F8E">
        <w:rPr>
          <w:lang w:val="en-US"/>
        </w:rPr>
        <w:t xml:space="preserve"> lovely people. Moreover, the surrounding of Melbourne is wonderful. After a</w:t>
      </w:r>
      <w:r w:rsidR="00147078">
        <w:rPr>
          <w:lang w:val="en-US"/>
        </w:rPr>
        <w:t>n</w:t>
      </w:r>
      <w:r w:rsidR="00B52F8E">
        <w:rPr>
          <w:lang w:val="en-US"/>
        </w:rPr>
        <w:t xml:space="preserve"> one hour drive, you are already in</w:t>
      </w:r>
      <w:r w:rsidR="0059797C">
        <w:rPr>
          <w:lang w:val="en-US"/>
        </w:rPr>
        <w:t xml:space="preserve"> beautiful nature which is completely different from the city. </w:t>
      </w:r>
      <w:r w:rsidR="00147078">
        <w:rPr>
          <w:lang w:val="en-US"/>
        </w:rPr>
        <w:t xml:space="preserve">Together with my room mates, I </w:t>
      </w:r>
      <w:r w:rsidR="00D510DA">
        <w:rPr>
          <w:lang w:val="en-US"/>
        </w:rPr>
        <w:t>drove</w:t>
      </w:r>
      <w:r w:rsidR="00147078">
        <w:rPr>
          <w:lang w:val="en-US"/>
        </w:rPr>
        <w:t xml:space="preserve"> the Great Ocean </w:t>
      </w:r>
      <w:r w:rsidR="00D510DA">
        <w:rPr>
          <w:lang w:val="en-US"/>
        </w:rPr>
        <w:t>R</w:t>
      </w:r>
      <w:r w:rsidR="00147078">
        <w:rPr>
          <w:lang w:val="en-US"/>
        </w:rPr>
        <w:t xml:space="preserve">oad, and I did a fantastic camping trip together with the people from my lab. </w:t>
      </w:r>
      <w:r w:rsidR="00D510DA">
        <w:rPr>
          <w:lang w:val="en-US"/>
        </w:rPr>
        <w:t>Altogether, my stay in Melbourne was a fantastic experience that I didn’t want to miss. I sincerely thank the Nora-</w:t>
      </w:r>
      <w:proofErr w:type="spellStart"/>
      <w:r w:rsidR="00D510DA">
        <w:rPr>
          <w:lang w:val="en-US"/>
        </w:rPr>
        <w:t>Baart</w:t>
      </w:r>
      <w:proofErr w:type="spellEnd"/>
      <w:r w:rsidR="00D510DA">
        <w:rPr>
          <w:lang w:val="en-US"/>
        </w:rPr>
        <w:t xml:space="preserve"> </w:t>
      </w:r>
      <w:r w:rsidR="00E019E1">
        <w:rPr>
          <w:lang w:val="en-US"/>
        </w:rPr>
        <w:t>F</w:t>
      </w:r>
      <w:r w:rsidR="00D510DA">
        <w:rPr>
          <w:lang w:val="en-US"/>
        </w:rPr>
        <w:t xml:space="preserve">oundation for their </w:t>
      </w:r>
      <w:r w:rsidR="00E019E1">
        <w:rPr>
          <w:lang w:val="en-US"/>
        </w:rPr>
        <w:t>financial support that made this possible!</w:t>
      </w:r>
    </w:p>
    <w:p w14:paraId="3016E53D" w14:textId="67568A30" w:rsidR="00636709" w:rsidRDefault="00E019E1" w:rsidP="0082263D">
      <w:pPr>
        <w:pStyle w:val="Geenafstand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5546F5" wp14:editId="0A277EFE">
            <wp:simplePos x="0" y="0"/>
            <wp:positionH relativeFrom="margin">
              <wp:posOffset>2788285</wp:posOffset>
            </wp:positionH>
            <wp:positionV relativeFrom="paragraph">
              <wp:posOffset>95885</wp:posOffset>
            </wp:positionV>
            <wp:extent cx="297180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62" y="21321"/>
                <wp:lineTo x="2146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40B68" w14:textId="2C45DAE1" w:rsidR="0097301B" w:rsidRDefault="00263065" w:rsidP="0082263D">
      <w:pPr>
        <w:pStyle w:val="Geenafstand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66881EB7" w14:textId="7FBBE82B" w:rsidR="00632B27" w:rsidRDefault="00632B27" w:rsidP="0082263D">
      <w:pPr>
        <w:pStyle w:val="Geenafstand"/>
        <w:jc w:val="both"/>
        <w:rPr>
          <w:lang w:val="en-US"/>
        </w:rPr>
      </w:pPr>
    </w:p>
    <w:p w14:paraId="55072D3E" w14:textId="7F93E21E" w:rsidR="00632B27" w:rsidRPr="0097301B" w:rsidRDefault="0074480F" w:rsidP="0082263D">
      <w:pPr>
        <w:pStyle w:val="Geenafstand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3EDA87" wp14:editId="1864C14E">
            <wp:simplePos x="0" y="0"/>
            <wp:positionH relativeFrom="margin">
              <wp:posOffset>-635</wp:posOffset>
            </wp:positionH>
            <wp:positionV relativeFrom="paragraph">
              <wp:posOffset>1828165</wp:posOffset>
            </wp:positionV>
            <wp:extent cx="2887980" cy="2165985"/>
            <wp:effectExtent l="0" t="0" r="7620" b="5715"/>
            <wp:wrapTight wrapText="bothSides">
              <wp:wrapPolygon edited="0">
                <wp:start x="0" y="0"/>
                <wp:lineTo x="0" y="21467"/>
                <wp:lineTo x="21515" y="21467"/>
                <wp:lineTo x="2151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B27" w:rsidRPr="0097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21"/>
    <w:rsid w:val="0000701B"/>
    <w:rsid w:val="0001592A"/>
    <w:rsid w:val="000368A1"/>
    <w:rsid w:val="00057909"/>
    <w:rsid w:val="00084620"/>
    <w:rsid w:val="000B494A"/>
    <w:rsid w:val="00100605"/>
    <w:rsid w:val="001245AC"/>
    <w:rsid w:val="0013023A"/>
    <w:rsid w:val="001329CF"/>
    <w:rsid w:val="00147078"/>
    <w:rsid w:val="001533AC"/>
    <w:rsid w:val="001917D5"/>
    <w:rsid w:val="00216591"/>
    <w:rsid w:val="00236CA5"/>
    <w:rsid w:val="00263065"/>
    <w:rsid w:val="002B7DF6"/>
    <w:rsid w:val="002C3E3E"/>
    <w:rsid w:val="00303E83"/>
    <w:rsid w:val="00393EB1"/>
    <w:rsid w:val="003B121B"/>
    <w:rsid w:val="00427E1D"/>
    <w:rsid w:val="004B174D"/>
    <w:rsid w:val="00500EC8"/>
    <w:rsid w:val="00527500"/>
    <w:rsid w:val="005435C8"/>
    <w:rsid w:val="0055189D"/>
    <w:rsid w:val="00553E80"/>
    <w:rsid w:val="0059797C"/>
    <w:rsid w:val="00597BF7"/>
    <w:rsid w:val="005D7560"/>
    <w:rsid w:val="00614CDC"/>
    <w:rsid w:val="00632B27"/>
    <w:rsid w:val="00636709"/>
    <w:rsid w:val="006728B5"/>
    <w:rsid w:val="006E5C21"/>
    <w:rsid w:val="00732196"/>
    <w:rsid w:val="0074480F"/>
    <w:rsid w:val="0081096A"/>
    <w:rsid w:val="008151AF"/>
    <w:rsid w:val="0082263D"/>
    <w:rsid w:val="00844992"/>
    <w:rsid w:val="008559B1"/>
    <w:rsid w:val="00866B6D"/>
    <w:rsid w:val="008B2867"/>
    <w:rsid w:val="008E2900"/>
    <w:rsid w:val="00945F1E"/>
    <w:rsid w:val="0097301B"/>
    <w:rsid w:val="00991938"/>
    <w:rsid w:val="009C3E18"/>
    <w:rsid w:val="009D623E"/>
    <w:rsid w:val="00A00838"/>
    <w:rsid w:val="00A20171"/>
    <w:rsid w:val="00A662FF"/>
    <w:rsid w:val="00A80782"/>
    <w:rsid w:val="00AD0B80"/>
    <w:rsid w:val="00B52F8E"/>
    <w:rsid w:val="00B763E4"/>
    <w:rsid w:val="00B8113C"/>
    <w:rsid w:val="00B93798"/>
    <w:rsid w:val="00BA5A3C"/>
    <w:rsid w:val="00BB0DEE"/>
    <w:rsid w:val="00BE50EC"/>
    <w:rsid w:val="00C00DA1"/>
    <w:rsid w:val="00C04BA4"/>
    <w:rsid w:val="00C15DE9"/>
    <w:rsid w:val="00CE65C0"/>
    <w:rsid w:val="00D11DC8"/>
    <w:rsid w:val="00D510DA"/>
    <w:rsid w:val="00D656F2"/>
    <w:rsid w:val="00D74065"/>
    <w:rsid w:val="00DB0771"/>
    <w:rsid w:val="00E019E1"/>
    <w:rsid w:val="00E17A7F"/>
    <w:rsid w:val="00F6155A"/>
    <w:rsid w:val="00F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A794"/>
  <w15:chartTrackingRefBased/>
  <w15:docId w15:val="{F04545E0-8DC6-4AE5-A8E1-1B6D707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42ED-2F3B-4E90-B52E-F3F54847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Nühn, M.M. (Marieke)</dc:creator>
  <cp:keywords/>
  <dc:description/>
  <cp:lastModifiedBy>Nühn, M.M. (Marieke)</cp:lastModifiedBy>
  <cp:revision>4</cp:revision>
  <dcterms:created xsi:type="dcterms:W3CDTF">2020-09-03T09:29:00Z</dcterms:created>
  <dcterms:modified xsi:type="dcterms:W3CDTF">2020-09-03T09:30:00Z</dcterms:modified>
</cp:coreProperties>
</file>